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48" w:rsidRDefault="008F68C0" w:rsidP="008F68C0">
      <w:pPr>
        <w:jc w:val="center"/>
        <w:rPr>
          <w:b/>
          <w:u w:val="single"/>
          <w:lang w:val="en-US"/>
        </w:rPr>
      </w:pPr>
      <w:r w:rsidRPr="008F68C0">
        <w:rPr>
          <w:b/>
          <w:u w:val="single"/>
          <w:lang w:val="en-US"/>
        </w:rPr>
        <w:t>Anxiety Support</w:t>
      </w:r>
    </w:p>
    <w:p w:rsidR="00B37FB4" w:rsidRDefault="00B37FB4" w:rsidP="008F68C0">
      <w:pPr>
        <w:jc w:val="center"/>
        <w:rPr>
          <w:b/>
          <w:u w:val="single"/>
          <w:lang w:val="en-US"/>
        </w:rPr>
      </w:pPr>
    </w:p>
    <w:p w:rsidR="008F68C0" w:rsidRDefault="008F68C0" w:rsidP="008F68C0">
      <w:pPr>
        <w:jc w:val="center"/>
        <w:rPr>
          <w:b/>
          <w:u w:val="single"/>
          <w:lang w:val="en-US"/>
        </w:rPr>
      </w:pPr>
    </w:p>
    <w:p w:rsidR="008F68C0" w:rsidRPr="008F68C0" w:rsidRDefault="008F68C0" w:rsidP="008F68C0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8F68C0">
        <w:rPr>
          <w:b/>
          <w:lang w:val="en-US"/>
        </w:rPr>
        <w:t>Practice breathing exercises</w:t>
      </w:r>
    </w:p>
    <w:p w:rsidR="008F68C0" w:rsidRDefault="008F68C0" w:rsidP="008F68C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Practice when calm.</w:t>
      </w:r>
    </w:p>
    <w:p w:rsidR="008F68C0" w:rsidRDefault="008F68C0" w:rsidP="008F68C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Use when anxious</w:t>
      </w:r>
    </w:p>
    <w:p w:rsidR="008F68C0" w:rsidRDefault="008F68C0" w:rsidP="008F68C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Breathe 7 in and 11 out OR 8 8 8</w:t>
      </w:r>
    </w:p>
    <w:p w:rsidR="008F68C0" w:rsidRDefault="008F68C0" w:rsidP="008F68C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Mindful breathing </w:t>
      </w:r>
    </w:p>
    <w:p w:rsidR="008F68C0" w:rsidRDefault="008F68C0" w:rsidP="008F68C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7F0285" wp14:editId="4D9080BB">
                <wp:simplePos x="0" y="0"/>
                <wp:positionH relativeFrom="column">
                  <wp:posOffset>1295400</wp:posOffset>
                </wp:positionH>
                <wp:positionV relativeFrom="paragraph">
                  <wp:posOffset>64135</wp:posOffset>
                </wp:positionV>
                <wp:extent cx="114300" cy="104775"/>
                <wp:effectExtent l="19050" t="19050" r="38100" b="28575"/>
                <wp:wrapTight wrapText="bothSides">
                  <wp:wrapPolygon edited="0">
                    <wp:start x="0" y="-3927"/>
                    <wp:lineTo x="-3600" y="23564"/>
                    <wp:lineTo x="25200" y="23564"/>
                    <wp:lineTo x="21600" y="-3927"/>
                    <wp:lineTo x="0" y="-3927"/>
                  </wp:wrapPolygon>
                </wp:wrapTight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7143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02pt;margin-top:5.05pt;width:9pt;height: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04OfgIAAB4FAAAOAAAAZHJzL2Uyb0RvYy54bWysVEtv2zAMvg/YfxB0X21n6dIadYq0QYcC&#10;xVqgHXpmZMkWoNckJU7360fJTl/raVgOCmlSfHz8qLPzvVZkx32Q1jS0Oiop4YbZVpquoT8frr6c&#10;UBIimBaUNbyhTzzQ8+XnT2eDq/nM9la13BMMYkI9uIb2Mbq6KALruYZwZB03aBTWa4io+q5oPQwY&#10;XatiVpbfisH61nnLeAj4dT0a6TLHF4KzeCtE4JGohmJtMZ8+n5t0FsszqDsPrpdsKgP+oQoN0mDS&#10;51BriEC2Xv4VSkvmbbAiHjGrCyuEZDz3gN1U5btu7ntwPPeC4AT3DFP4f2HZj92dJ7LF2VFiQOOI&#10;roMNjCseyIOXYDrFSZVwGlyo0f3e3flJCyimpvfC6/SP7ZB9xvbpGVu+j4Thx6qafy1xAgxNVTlf&#10;LI5TzOLlsvMhfudWkyQ0NE65M6qwuwlxdD+4pXzBKtleSaWy4rvNpfJkBzjq44vTi/Uhwxs3ZciA&#10;FcwWuRhAygkFEevSDkEIpqMEVIdcZtHn3G9uhw+S5OQ9tHxKXeJv6m1yz32+iZO6WEPoxyvZlK5A&#10;rWXEfVBSN/QkBTpEUiZZeWb0hEWaxziBJG1s+4ST9HakeHDsSmKSGwjxDjxyGrHHPY23eAhlEQM7&#10;SZT01v/+6HvyR6qhlZIBdwTx+bUFzylR1wZJeFrN52mpsjI/XsxQ8a8tm9cWs9WXFmeDRMPqspj8&#10;ozqIwlv9iOu8SlnRBIZh7nESk3IZx93FB4Hx1Sq74SI5iDfm3rEUPOGU4H3YP4J3BzYhDX/Ywz5B&#10;/Y5Qo2+6aexqG62QmW0vuOIEk4JLmGc5PRhpy1/r2evlWVv+AQAA//8DAFBLAwQUAAYACAAAACEA&#10;ov5hCN4AAAAJAQAADwAAAGRycy9kb3ducmV2LnhtbEyPzU7DMBCE70i8g7VI3KhTAxFK41RVJS5I&#10;/LSgnt14G0fE6xC7bfL2LKdy290ZzX5TLkffiRMOsQ2kYT7LQCDVwbbUaPj6fL57AhGTIWu6QKhh&#10;wgjL6vqqNIUNZ9rgaZsawSEUC6PBpdQXUsbaoTdxFnok1g5h8CbxOjTSDubM4b6TKsty6U1L/MGZ&#10;HtcO6+/t0WvA15ef6V59rA74bsmtp3H3+LbR+vZmXC1AJBzTxQx/+IwOFTPtw5FsFJ0GlT1wl8RC&#10;NgfBBqUUH/Y85DnIqpT/G1S/AAAA//8DAFBLAQItABQABgAIAAAAIQC2gziS/gAAAOEBAAATAAAA&#10;AAAAAAAAAAAAAAAAAABbQ29udGVudF9UeXBlc10ueG1sUEsBAi0AFAAGAAgAAAAhADj9If/WAAAA&#10;lAEAAAsAAAAAAAAAAAAAAAAALwEAAF9yZWxzLy5yZWxzUEsBAi0AFAAGAAgAAAAhAAzXTg5+AgAA&#10;HgUAAA4AAAAAAAAAAAAAAAAALgIAAGRycy9lMm9Eb2MueG1sUEsBAi0AFAAGAAgAAAAhAKL+YQje&#10;AAAACQEAAA8AAAAAAAAAAAAAAAAA2AQAAGRycy9kb3ducmV2LnhtbFBLBQYAAAAABAAEAPMAAADj&#10;BQAAAAA=&#10;" fillcolor="#5b9bd5" strokecolor="#41719c" strokeweight="1pt">
                <w10:wrap type="tight"/>
              </v:shape>
            </w:pict>
          </mc:Fallback>
        </mc:AlternateContent>
      </w:r>
      <w:r>
        <w:rPr>
          <w:lang w:val="en-US"/>
        </w:rPr>
        <w:t xml:space="preserve">In, hold, out </w:t>
      </w:r>
    </w:p>
    <w:p w:rsidR="008F68C0" w:rsidRDefault="008F68C0" w:rsidP="008F68C0">
      <w:pPr>
        <w:rPr>
          <w:b/>
          <w:u w:val="single"/>
          <w:lang w:val="en-US"/>
        </w:rPr>
      </w:pPr>
    </w:p>
    <w:p w:rsidR="008F68C0" w:rsidRPr="008F68C0" w:rsidRDefault="008F68C0" w:rsidP="008F68C0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8F68C0">
        <w:rPr>
          <w:b/>
          <w:lang w:val="en-US"/>
        </w:rPr>
        <w:t>Senses</w:t>
      </w:r>
    </w:p>
    <w:p w:rsidR="008F68C0" w:rsidRDefault="008F68C0" w:rsidP="008F68C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5, 4, 3, 2, 1 </w:t>
      </w:r>
    </w:p>
    <w:p w:rsidR="008F68C0" w:rsidRDefault="008F68C0" w:rsidP="008F68C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Count down and lock into your senses. </w:t>
      </w:r>
    </w:p>
    <w:p w:rsidR="008F68C0" w:rsidRPr="00A052E6" w:rsidRDefault="008F68C0" w:rsidP="008F68C0">
      <w:pPr>
        <w:pStyle w:val="ListParagraph"/>
        <w:numPr>
          <w:ilvl w:val="0"/>
          <w:numId w:val="1"/>
        </w:numPr>
        <w:rPr>
          <w:lang w:val="en-US"/>
        </w:rPr>
      </w:pPr>
      <w:r w:rsidRPr="00706E13">
        <w:rPr>
          <w:lang w:val="en-US"/>
        </w:rPr>
        <w:t>See attached worksheet.</w:t>
      </w:r>
    </w:p>
    <w:p w:rsidR="008F68C0" w:rsidRPr="00706E13" w:rsidRDefault="008F68C0" w:rsidP="008F68C0">
      <w:pPr>
        <w:rPr>
          <w:b/>
          <w:lang w:val="en-US"/>
        </w:rPr>
      </w:pPr>
    </w:p>
    <w:p w:rsidR="008F68C0" w:rsidRDefault="008F68C0" w:rsidP="008F68C0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8F68C0">
        <w:rPr>
          <w:b/>
          <w:lang w:val="en-US"/>
        </w:rPr>
        <w:t>Stress Bucket</w:t>
      </w:r>
    </w:p>
    <w:p w:rsidR="008F68C0" w:rsidRPr="008F68C0" w:rsidRDefault="008F68C0" w:rsidP="008F68C0">
      <w:pPr>
        <w:pStyle w:val="ListParagraph"/>
        <w:rPr>
          <w:b/>
          <w:lang w:val="en-US"/>
        </w:rPr>
      </w:pPr>
    </w:p>
    <w:p w:rsidR="00A052E6" w:rsidRDefault="00A052E6" w:rsidP="00A052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that we all carry different stresses. Explain what some might be?</w:t>
      </w:r>
    </w:p>
    <w:p w:rsidR="00A052E6" w:rsidRDefault="00A052E6" w:rsidP="00A052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Fill up a bucket with water explain how we need to not let our bucket overflow. </w:t>
      </w:r>
    </w:p>
    <w:p w:rsidR="00A052E6" w:rsidRDefault="00A052E6" w:rsidP="00A052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Everyone’s stress can get to a certain level but it’s about maintain</w:t>
      </w:r>
      <w:r w:rsidR="00270396">
        <w:rPr>
          <w:lang w:val="en-US"/>
        </w:rPr>
        <w:t>ing</w:t>
      </w:r>
      <w:r>
        <w:rPr>
          <w:lang w:val="en-US"/>
        </w:rPr>
        <w:t xml:space="preserve"> that level.</w:t>
      </w:r>
    </w:p>
    <w:p w:rsidR="00A052E6" w:rsidRDefault="00A052E6" w:rsidP="00A052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Think about how to keep levels low. What things you enjoy? Music? Drawing? Exercise?</w:t>
      </w:r>
    </w:p>
    <w:p w:rsidR="00A052E6" w:rsidRDefault="00A052E6" w:rsidP="00A052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 can’t always change all our worries but can change some things to make us feel better. </w:t>
      </w:r>
      <w:proofErr w:type="spellStart"/>
      <w:r>
        <w:rPr>
          <w:lang w:val="en-US"/>
        </w:rPr>
        <w:t>E.g</w:t>
      </w:r>
      <w:proofErr w:type="spellEnd"/>
      <w:r>
        <w:rPr>
          <w:lang w:val="en-US"/>
        </w:rPr>
        <w:t xml:space="preserve"> being hungry.</w:t>
      </w:r>
    </w:p>
    <w:p w:rsidR="00A052E6" w:rsidRDefault="00A052E6" w:rsidP="00A052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Work on ideas and things that would help manage your bucket.</w:t>
      </w:r>
    </w:p>
    <w:p w:rsidR="00A052E6" w:rsidRPr="00683CB3" w:rsidRDefault="00A052E6" w:rsidP="00A052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See attached worksheet.</w:t>
      </w:r>
    </w:p>
    <w:p w:rsidR="008F68C0" w:rsidRDefault="008F68C0" w:rsidP="008F68C0">
      <w:pPr>
        <w:pStyle w:val="ListParagraph"/>
        <w:rPr>
          <w:lang w:val="en-US"/>
        </w:rPr>
      </w:pPr>
    </w:p>
    <w:p w:rsidR="00270396" w:rsidRDefault="00270396" w:rsidP="008F68C0">
      <w:pPr>
        <w:rPr>
          <w:b/>
          <w:u w:val="single"/>
          <w:lang w:val="en-US"/>
        </w:rPr>
      </w:pPr>
    </w:p>
    <w:p w:rsidR="008F68C0" w:rsidRPr="00706E13" w:rsidRDefault="008F68C0" w:rsidP="008F68C0">
      <w:pPr>
        <w:rPr>
          <w:b/>
          <w:lang w:val="en-US"/>
        </w:rPr>
      </w:pPr>
      <w:r w:rsidRPr="00706E13">
        <w:rPr>
          <w:b/>
          <w:lang w:val="en-US"/>
        </w:rPr>
        <w:t>Useful Apps/ Websites-</w:t>
      </w:r>
    </w:p>
    <w:p w:rsidR="008F68C0" w:rsidRDefault="00270396" w:rsidP="008F68C0">
      <w:pPr>
        <w:rPr>
          <w:lang w:val="en-US"/>
        </w:rPr>
      </w:pPr>
      <w:hyperlink r:id="rId5" w:history="1">
        <w:r w:rsidR="008F68C0" w:rsidRPr="001F0A31">
          <w:rPr>
            <w:rStyle w:val="Hyperlink"/>
            <w:lang w:val="en-US"/>
          </w:rPr>
          <w:t>https://www.childline.org.uk/toolbox/calm-zone/</w:t>
        </w:r>
      </w:hyperlink>
    </w:p>
    <w:p w:rsidR="008F68C0" w:rsidRDefault="008F68C0" w:rsidP="008F68C0">
      <w:pPr>
        <w:rPr>
          <w:lang w:val="en-US"/>
        </w:rPr>
      </w:pPr>
      <w:r>
        <w:rPr>
          <w:lang w:val="en-US"/>
        </w:rPr>
        <w:t>Useful games on here too.</w:t>
      </w:r>
    </w:p>
    <w:p w:rsidR="008F68C0" w:rsidRDefault="008F68C0" w:rsidP="008F68C0">
      <w:pPr>
        <w:rPr>
          <w:lang w:val="en-US"/>
        </w:rPr>
      </w:pPr>
      <w:r>
        <w:rPr>
          <w:lang w:val="en-US"/>
        </w:rPr>
        <w:t>Calm harm (self-harming/anxiety) / Clear fear APPS aimed more for older children games to give a positive mindset.</w:t>
      </w:r>
    </w:p>
    <w:p w:rsidR="008F68C0" w:rsidRDefault="008F68C0" w:rsidP="008F68C0">
      <w:pPr>
        <w:rPr>
          <w:b/>
          <w:i/>
          <w:lang w:val="en-US"/>
        </w:rPr>
      </w:pPr>
      <w:r w:rsidRPr="00683CB3">
        <w:rPr>
          <w:b/>
          <w:i/>
          <w:lang w:val="en-US"/>
        </w:rPr>
        <w:t xml:space="preserve">Mindful </w:t>
      </w:r>
      <w:proofErr w:type="spellStart"/>
      <w:r w:rsidRPr="00683CB3">
        <w:rPr>
          <w:b/>
          <w:i/>
          <w:lang w:val="en-US"/>
        </w:rPr>
        <w:t>co</w:t>
      </w:r>
      <w:r>
        <w:rPr>
          <w:b/>
          <w:i/>
          <w:lang w:val="en-US"/>
        </w:rPr>
        <w:t>louring</w:t>
      </w:r>
      <w:proofErr w:type="spellEnd"/>
      <w:r>
        <w:rPr>
          <w:b/>
          <w:i/>
          <w:lang w:val="en-US"/>
        </w:rPr>
        <w:t>/calm music are good things</w:t>
      </w:r>
      <w:r w:rsidR="00270396">
        <w:rPr>
          <w:b/>
          <w:i/>
          <w:lang w:val="en-US"/>
        </w:rPr>
        <w:t xml:space="preserve"> to do to</w:t>
      </w:r>
      <w:r>
        <w:rPr>
          <w:b/>
          <w:i/>
          <w:lang w:val="en-US"/>
        </w:rPr>
        <w:t xml:space="preserve"> support anxiety.</w:t>
      </w:r>
    </w:p>
    <w:p w:rsidR="00270396" w:rsidRDefault="00270396" w:rsidP="008F68C0">
      <w:pPr>
        <w:rPr>
          <w:b/>
          <w:i/>
          <w:lang w:val="en-US"/>
        </w:rPr>
      </w:pPr>
      <w:bookmarkStart w:id="0" w:name="_GoBack"/>
      <w:bookmarkEnd w:id="0"/>
    </w:p>
    <w:sectPr w:rsidR="00270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A4DC4"/>
    <w:multiLevelType w:val="hybridMultilevel"/>
    <w:tmpl w:val="845E7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5555B"/>
    <w:multiLevelType w:val="hybridMultilevel"/>
    <w:tmpl w:val="C42C45E6"/>
    <w:lvl w:ilvl="0" w:tplc="14D4669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C0"/>
    <w:rsid w:val="00270396"/>
    <w:rsid w:val="008F68C0"/>
    <w:rsid w:val="009A0039"/>
    <w:rsid w:val="00A052E6"/>
    <w:rsid w:val="00B37FB4"/>
    <w:rsid w:val="00DD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01C66"/>
  <w15:chartTrackingRefBased/>
  <w15:docId w15:val="{AD8D3C57-AFD9-4643-A257-7851CDFA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8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8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ildline.org.uk/toolbox/calm-zo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Diloo</dc:creator>
  <cp:keywords/>
  <dc:description/>
  <cp:lastModifiedBy>Emily Diloo</cp:lastModifiedBy>
  <cp:revision>4</cp:revision>
  <dcterms:created xsi:type="dcterms:W3CDTF">2022-10-04T14:22:00Z</dcterms:created>
  <dcterms:modified xsi:type="dcterms:W3CDTF">2022-10-10T11:21:00Z</dcterms:modified>
</cp:coreProperties>
</file>